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66" w:rsidRDefault="00902B8C" w:rsidP="00902B8C">
      <w:pPr>
        <w:jc w:val="center"/>
      </w:pPr>
      <w:r>
        <w:t>Публичный отчет о деятельности первичной профсоюзной организации за 2025 год МБОУ «Гимназия №3»</w:t>
      </w:r>
    </w:p>
    <w:p w:rsidR="00902B8C" w:rsidRDefault="00902B8C" w:rsidP="00902B8C">
      <w:pPr>
        <w:pStyle w:val="a3"/>
        <w:numPr>
          <w:ilvl w:val="0"/>
          <w:numId w:val="3"/>
        </w:numPr>
        <w:jc w:val="both"/>
      </w:pPr>
      <w:r>
        <w:t>Общие сведения.</w:t>
      </w:r>
    </w:p>
    <w:p w:rsidR="00902B8C" w:rsidRDefault="00902B8C" w:rsidP="00902B8C">
      <w:pPr>
        <w:jc w:val="both"/>
      </w:pPr>
      <w:r>
        <w:t>1.1 Количество работников: 74 чел.</w:t>
      </w:r>
    </w:p>
    <w:p w:rsidR="00902B8C" w:rsidRDefault="00902B8C" w:rsidP="00902B8C">
      <w:pPr>
        <w:jc w:val="both"/>
      </w:pPr>
      <w:r>
        <w:t>1.2 Из них членов профсоюза: 69 чел. (93%)</w:t>
      </w:r>
    </w:p>
    <w:p w:rsidR="00902B8C" w:rsidRDefault="00902B8C" w:rsidP="00902B8C">
      <w:pPr>
        <w:jc w:val="both"/>
      </w:pPr>
      <w:r>
        <w:t>1.3 Избрано в состав профкома: 5 чел.</w:t>
      </w:r>
    </w:p>
    <w:p w:rsidR="00902B8C" w:rsidRDefault="00902B8C" w:rsidP="00902B8C">
      <w:pPr>
        <w:jc w:val="both"/>
      </w:pPr>
      <w:r>
        <w:t>1.4 Председатель профкома: Ситникова Аделя Ринатовна, учитель русского языка</w:t>
      </w:r>
    </w:p>
    <w:p w:rsidR="00902B8C" w:rsidRDefault="00902B8C" w:rsidP="00902B8C">
      <w:pPr>
        <w:jc w:val="both"/>
      </w:pPr>
      <w:r>
        <w:t>1.5 Члены профкома: Садовникова А.В., учитель биологии; Хайруллина Я.А., учитель математики; Балясникова А.В., учитель англ.яз., Кирилов В.Е., учитель математики, Зарипова К.З., учитель англ.яз.</w:t>
      </w:r>
    </w:p>
    <w:p w:rsidR="00902B8C" w:rsidRDefault="00902B8C" w:rsidP="00902B8C">
      <w:pPr>
        <w:jc w:val="both"/>
      </w:pPr>
      <w:r>
        <w:t>1.6. Уполномоченный от Профсоюза по охране труда: Садовникова А.В.</w:t>
      </w:r>
    </w:p>
    <w:p w:rsidR="00902B8C" w:rsidRDefault="00902B8C" w:rsidP="00902B8C">
      <w:pPr>
        <w:jc w:val="both"/>
      </w:pPr>
    </w:p>
    <w:p w:rsidR="00902B8C" w:rsidRDefault="00902B8C" w:rsidP="00902B8C">
      <w:pPr>
        <w:pStyle w:val="a3"/>
        <w:numPr>
          <w:ilvl w:val="0"/>
          <w:numId w:val="3"/>
        </w:numPr>
        <w:jc w:val="both"/>
      </w:pPr>
      <w:r>
        <w:t>Уставная деятельность.</w:t>
      </w:r>
    </w:p>
    <w:p w:rsidR="00902B8C" w:rsidRDefault="00902B8C" w:rsidP="00902B8C">
      <w:pPr>
        <w:jc w:val="both"/>
      </w:pPr>
    </w:p>
    <w:p w:rsidR="00902B8C" w:rsidRDefault="00902B8C" w:rsidP="00902B8C">
      <w:pPr>
        <w:pStyle w:val="a3"/>
        <w:numPr>
          <w:ilvl w:val="1"/>
          <w:numId w:val="3"/>
        </w:numPr>
        <w:jc w:val="both"/>
      </w:pPr>
      <w:r>
        <w:t>Проведено 5 заседаний профкома</w:t>
      </w:r>
    </w:p>
    <w:p w:rsidR="00902B8C" w:rsidRDefault="00902B8C" w:rsidP="00902B8C">
      <w:pPr>
        <w:pStyle w:val="a3"/>
        <w:numPr>
          <w:ilvl w:val="1"/>
          <w:numId w:val="3"/>
        </w:numPr>
        <w:jc w:val="both"/>
      </w:pPr>
      <w:r>
        <w:t>Проведено 5 профсоюзных заседаний</w:t>
      </w:r>
    </w:p>
    <w:p w:rsidR="00902B8C" w:rsidRDefault="00902B8C" w:rsidP="00902B8C">
      <w:pPr>
        <w:pStyle w:val="a3"/>
        <w:numPr>
          <w:ilvl w:val="1"/>
          <w:numId w:val="3"/>
        </w:numPr>
        <w:jc w:val="both"/>
      </w:pPr>
      <w:r>
        <w:t>Наличие плана работы профкома</w:t>
      </w:r>
    </w:p>
    <w:p w:rsidR="00145D92" w:rsidRDefault="00145D92" w:rsidP="00902B8C">
      <w:pPr>
        <w:pStyle w:val="a3"/>
        <w:numPr>
          <w:ilvl w:val="1"/>
          <w:numId w:val="3"/>
        </w:numPr>
        <w:jc w:val="both"/>
      </w:pPr>
      <w:r>
        <w:t>С учетом мотивированного мнения профкома в 2025 году внесли изменения и дополнения в коллективный договор</w:t>
      </w:r>
    </w:p>
    <w:p w:rsidR="00902B8C" w:rsidRDefault="00902B8C" w:rsidP="00902B8C">
      <w:pPr>
        <w:jc w:val="both"/>
      </w:pPr>
    </w:p>
    <w:p w:rsidR="00902B8C" w:rsidRDefault="00145D92" w:rsidP="00902B8C">
      <w:pPr>
        <w:pStyle w:val="a3"/>
        <w:numPr>
          <w:ilvl w:val="0"/>
          <w:numId w:val="3"/>
        </w:numPr>
        <w:jc w:val="both"/>
      </w:pPr>
      <w:r>
        <w:t>Работа по мотивации профсоюзного членства</w:t>
      </w:r>
    </w:p>
    <w:p w:rsidR="00145D92" w:rsidRDefault="00145D92" w:rsidP="00145D92">
      <w:pPr>
        <w:pStyle w:val="a3"/>
        <w:numPr>
          <w:ilvl w:val="1"/>
          <w:numId w:val="3"/>
        </w:numPr>
        <w:jc w:val="both"/>
      </w:pPr>
      <w:r>
        <w:t>Формы и методы работы с членами коллектива по осознанному профсоюзному членству: информационный стенд</w:t>
      </w:r>
    </w:p>
    <w:p w:rsidR="00145D92" w:rsidRDefault="00145D92" w:rsidP="00145D92">
      <w:pPr>
        <w:pStyle w:val="a3"/>
        <w:jc w:val="both"/>
      </w:pPr>
    </w:p>
    <w:p w:rsidR="00145D92" w:rsidRDefault="00145D92" w:rsidP="00145D92">
      <w:pPr>
        <w:pStyle w:val="a3"/>
        <w:numPr>
          <w:ilvl w:val="0"/>
          <w:numId w:val="3"/>
        </w:numPr>
        <w:jc w:val="both"/>
      </w:pPr>
      <w:r>
        <w:t>Организация и проведение мероприятий</w:t>
      </w:r>
    </w:p>
    <w:p w:rsidR="00145D92" w:rsidRDefault="00145D92" w:rsidP="00145D92">
      <w:pPr>
        <w:pStyle w:val="a3"/>
        <w:numPr>
          <w:ilvl w:val="1"/>
          <w:numId w:val="3"/>
        </w:numPr>
        <w:jc w:val="both"/>
      </w:pPr>
      <w:r>
        <w:t xml:space="preserve"> Публичный отчет за 2024 г.</w:t>
      </w:r>
    </w:p>
    <w:p w:rsidR="00145D92" w:rsidRDefault="00145D92" w:rsidP="00145D92">
      <w:pPr>
        <w:pStyle w:val="a3"/>
        <w:numPr>
          <w:ilvl w:val="1"/>
          <w:numId w:val="3"/>
        </w:numPr>
        <w:jc w:val="both"/>
      </w:pPr>
      <w:r>
        <w:t>Мероприятия, направленные на сплочение коллектива: благотворительные ярмарки, празднование 23 февраля, празднование 8 марта, празднование Дня учителя, празднование Нового года</w:t>
      </w:r>
    </w:p>
    <w:p w:rsidR="00145D92" w:rsidRDefault="00145D92" w:rsidP="00145D92">
      <w:pPr>
        <w:pStyle w:val="a3"/>
        <w:jc w:val="both"/>
      </w:pPr>
    </w:p>
    <w:p w:rsidR="00145D92" w:rsidRDefault="00145D92" w:rsidP="00145D92">
      <w:pPr>
        <w:pStyle w:val="a3"/>
        <w:numPr>
          <w:ilvl w:val="0"/>
          <w:numId w:val="3"/>
        </w:numPr>
        <w:jc w:val="both"/>
      </w:pPr>
      <w:r>
        <w:t>Социальное партнерство</w:t>
      </w:r>
    </w:p>
    <w:p w:rsidR="00145D92" w:rsidRDefault="00145D92" w:rsidP="00145D92">
      <w:pPr>
        <w:pStyle w:val="a3"/>
        <w:numPr>
          <w:ilvl w:val="1"/>
          <w:numId w:val="3"/>
        </w:numPr>
        <w:jc w:val="both"/>
      </w:pPr>
      <w:r>
        <w:t>Наличие коллективного дорговора на 2024-2027 год., а также внесение изменений и дополнений.</w:t>
      </w:r>
    </w:p>
    <w:p w:rsidR="00145D92" w:rsidRDefault="00145D92" w:rsidP="00145D92">
      <w:pPr>
        <w:pStyle w:val="a3"/>
        <w:numPr>
          <w:ilvl w:val="1"/>
          <w:numId w:val="3"/>
        </w:numPr>
        <w:jc w:val="both"/>
      </w:pPr>
      <w:r>
        <w:t>Предоставление дополнительных льгот членам профсоюза: аттестация, оплачиваемые выходные дни</w:t>
      </w:r>
    </w:p>
    <w:p w:rsidR="00145D92" w:rsidRDefault="00145D92" w:rsidP="00145D92">
      <w:pPr>
        <w:pStyle w:val="a3"/>
        <w:numPr>
          <w:ilvl w:val="1"/>
          <w:numId w:val="3"/>
        </w:numPr>
        <w:jc w:val="both"/>
      </w:pPr>
      <w:r>
        <w:t>Коллективный договор и изменения размещены на сайте ОО в разделах «Документы» и «Первичная профсоюзная организация»</w:t>
      </w:r>
    </w:p>
    <w:p w:rsidR="00145D92" w:rsidRDefault="00145D92" w:rsidP="00145D92">
      <w:pPr>
        <w:pStyle w:val="a3"/>
        <w:jc w:val="both"/>
      </w:pPr>
    </w:p>
    <w:p w:rsidR="00145D92" w:rsidRDefault="00145D92" w:rsidP="00145D92">
      <w:pPr>
        <w:pStyle w:val="a3"/>
        <w:jc w:val="both"/>
      </w:pPr>
      <w:r>
        <w:t>10. Информационная работа</w:t>
      </w:r>
    </w:p>
    <w:p w:rsidR="00145D92" w:rsidRDefault="00145D92" w:rsidP="00145D92">
      <w:pPr>
        <w:pStyle w:val="a3"/>
        <w:jc w:val="both"/>
      </w:pPr>
      <w:r>
        <w:t>10.1 Своевременная актуализация АИС</w:t>
      </w:r>
    </w:p>
    <w:p w:rsidR="00145D92" w:rsidRDefault="00145D92" w:rsidP="00145D92">
      <w:pPr>
        <w:pStyle w:val="a3"/>
        <w:jc w:val="both"/>
      </w:pPr>
      <w:r>
        <w:t>10.2 Информационный профсоюзный стенд: главные лица, дни рождения, льготы, полезные ссылки, права работников</w:t>
      </w:r>
    </w:p>
    <w:p w:rsidR="00145D92" w:rsidRDefault="00145D92" w:rsidP="00145D92">
      <w:pPr>
        <w:pStyle w:val="a3"/>
        <w:jc w:val="both"/>
      </w:pPr>
      <w:r>
        <w:t>10.3 Раздел на сайте ОО с основной информацией по деятельности ППО</w:t>
      </w:r>
    </w:p>
    <w:p w:rsidR="00145D92" w:rsidRDefault="00145D92" w:rsidP="00145D92">
      <w:pPr>
        <w:pStyle w:val="a3"/>
        <w:jc w:val="both"/>
      </w:pPr>
      <w:r>
        <w:lastRenderedPageBreak/>
        <w:t>10.4 Формы оперативного оповещения членов профсоюза о постановлениях, мероприятиях: сообщение в группу гимназии</w:t>
      </w:r>
    </w:p>
    <w:p w:rsidR="00145D92" w:rsidRDefault="00145D92" w:rsidP="00145D92">
      <w:pPr>
        <w:pStyle w:val="a3"/>
        <w:jc w:val="both"/>
      </w:pPr>
      <w:r>
        <w:t xml:space="preserve">10.5 5 членов профсоюза являюбся подписчиками </w:t>
      </w:r>
      <w:proofErr w:type="gramStart"/>
      <w:r>
        <w:t>соц.сетей</w:t>
      </w:r>
      <w:proofErr w:type="gramEnd"/>
      <w:r>
        <w:t xml:space="preserve"> ТоВиПр</w:t>
      </w:r>
    </w:p>
    <w:p w:rsidR="00145D92" w:rsidRDefault="00145D92" w:rsidP="00145D92">
      <w:pPr>
        <w:pStyle w:val="a3"/>
        <w:jc w:val="both"/>
      </w:pPr>
    </w:p>
    <w:p w:rsidR="00145D92" w:rsidRDefault="00145D92" w:rsidP="00145D92">
      <w:pPr>
        <w:pStyle w:val="a3"/>
        <w:jc w:val="both"/>
      </w:pPr>
      <w:r>
        <w:t>11. Финансовая работы</w:t>
      </w:r>
    </w:p>
    <w:p w:rsidR="00145D92" w:rsidRDefault="00145D92" w:rsidP="00145D92">
      <w:pPr>
        <w:pStyle w:val="a3"/>
        <w:jc w:val="both"/>
      </w:pPr>
      <w:r>
        <w:t>11.1 Наличие сметы расходов</w:t>
      </w:r>
    </w:p>
    <w:p w:rsidR="00145D92" w:rsidRDefault="00145D92" w:rsidP="00145D92">
      <w:pPr>
        <w:pStyle w:val="a3"/>
        <w:jc w:val="both"/>
      </w:pPr>
      <w:r>
        <w:t>11.2 Контроль за полнотой членских взносов: 2 раза в год</w:t>
      </w:r>
    </w:p>
    <w:p w:rsidR="00145D92" w:rsidRDefault="00145D92" w:rsidP="00145D92">
      <w:pPr>
        <w:pStyle w:val="a3"/>
        <w:jc w:val="both"/>
      </w:pPr>
      <w:r>
        <w:t xml:space="preserve">11.3 За отчетный год материальную помощь </w:t>
      </w:r>
      <w:r w:rsidR="009D14B1">
        <w:t>в сумме 32000 получили 6 человек</w:t>
      </w:r>
    </w:p>
    <w:p w:rsidR="009D14B1" w:rsidRDefault="009D14B1" w:rsidP="00145D92">
      <w:pPr>
        <w:pStyle w:val="a3"/>
        <w:jc w:val="both"/>
      </w:pPr>
    </w:p>
    <w:p w:rsidR="009D14B1" w:rsidRDefault="009D14B1" w:rsidP="00145D92">
      <w:pPr>
        <w:pStyle w:val="a3"/>
        <w:jc w:val="both"/>
      </w:pPr>
      <w:r>
        <w:t>14. Работа с молодыми педагогами</w:t>
      </w:r>
    </w:p>
    <w:p w:rsidR="009D14B1" w:rsidRDefault="009D14B1" w:rsidP="00145D92">
      <w:pPr>
        <w:pStyle w:val="a3"/>
        <w:jc w:val="both"/>
      </w:pPr>
      <w:r>
        <w:t>14.1 Всего до 35 лет 18 чел. Из них членов профсоюза 18 чел.</w:t>
      </w:r>
    </w:p>
    <w:p w:rsidR="009D14B1" w:rsidRDefault="009D14B1" w:rsidP="00145D92">
      <w:pPr>
        <w:pStyle w:val="a3"/>
        <w:jc w:val="both"/>
      </w:pPr>
      <w:r>
        <w:t>14.2 Из них молодых специалистов со стажем до 3 лет, которые получают доплату 10000 – 6 чел., из них членов профсоюза – 6 чел.</w:t>
      </w:r>
    </w:p>
    <w:p w:rsidR="009D14B1" w:rsidRDefault="009D14B1" w:rsidP="00145D92">
      <w:pPr>
        <w:pStyle w:val="a3"/>
        <w:jc w:val="both"/>
      </w:pPr>
      <w:r>
        <w:t>14.3 С 1 сентября к работе приступили впервые 3 молодых специалистов, из них принято в члены профсоюза 3 чел.</w:t>
      </w:r>
    </w:p>
    <w:p w:rsidR="009D14B1" w:rsidRDefault="009D14B1" w:rsidP="00145D92">
      <w:pPr>
        <w:pStyle w:val="a3"/>
        <w:jc w:val="both"/>
      </w:pPr>
    </w:p>
    <w:p w:rsidR="009D14B1" w:rsidRDefault="009D14B1" w:rsidP="00145D92">
      <w:pPr>
        <w:pStyle w:val="a3"/>
        <w:jc w:val="both"/>
      </w:pPr>
      <w:r>
        <w:t>15. Охрана труда</w:t>
      </w:r>
    </w:p>
    <w:p w:rsidR="009D14B1" w:rsidRDefault="009D14B1" w:rsidP="00145D92">
      <w:pPr>
        <w:pStyle w:val="a3"/>
        <w:jc w:val="both"/>
      </w:pPr>
      <w:r>
        <w:t>15.1 Обучено по охране труда 2 чел.</w:t>
      </w:r>
    </w:p>
    <w:p w:rsidR="009D14B1" w:rsidRDefault="009D14B1" w:rsidP="00145D92">
      <w:pPr>
        <w:pStyle w:val="a3"/>
        <w:jc w:val="both"/>
      </w:pPr>
    </w:p>
    <w:p w:rsidR="009D14B1" w:rsidRDefault="009D14B1" w:rsidP="00145D92">
      <w:pPr>
        <w:pStyle w:val="a3"/>
        <w:jc w:val="both"/>
      </w:pPr>
      <w:r>
        <w:t>Председатель профкома: Ситникова А.Р.</w:t>
      </w:r>
    </w:p>
    <w:p w:rsidR="009D14B1" w:rsidRDefault="009D14B1" w:rsidP="00145D92">
      <w:pPr>
        <w:pStyle w:val="a3"/>
        <w:jc w:val="both"/>
      </w:pPr>
    </w:p>
    <w:p w:rsidR="009D14B1" w:rsidRDefault="009D14B1" w:rsidP="00145D92">
      <w:pPr>
        <w:pStyle w:val="a3"/>
        <w:jc w:val="both"/>
      </w:pPr>
      <w:r>
        <w:t>Дата: 10.02.2016</w:t>
      </w:r>
      <w:bookmarkStart w:id="0" w:name="_GoBack"/>
      <w:bookmarkEnd w:id="0"/>
    </w:p>
    <w:p w:rsidR="00902B8C" w:rsidRDefault="00902B8C" w:rsidP="00902B8C">
      <w:pPr>
        <w:jc w:val="both"/>
      </w:pPr>
    </w:p>
    <w:sectPr w:rsidR="0090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33C2A"/>
    <w:multiLevelType w:val="multilevel"/>
    <w:tmpl w:val="8490E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15" w:hanging="26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15" w:hanging="26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5" w:hanging="26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15" w:hanging="26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15" w:hanging="26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5" w:hanging="26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5" w:hanging="265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5" w:hanging="2655"/>
      </w:pPr>
      <w:rPr>
        <w:rFonts w:hint="default"/>
      </w:rPr>
    </w:lvl>
  </w:abstractNum>
  <w:abstractNum w:abstractNumId="1" w15:restartNumberingAfterBreak="0">
    <w:nsid w:val="460438D5"/>
    <w:multiLevelType w:val="multilevel"/>
    <w:tmpl w:val="B6242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A9030B7"/>
    <w:multiLevelType w:val="hybridMultilevel"/>
    <w:tmpl w:val="DA629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8C"/>
    <w:rsid w:val="00145D92"/>
    <w:rsid w:val="00633A66"/>
    <w:rsid w:val="00902B8C"/>
    <w:rsid w:val="009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636B"/>
  <w15:chartTrackingRefBased/>
  <w15:docId w15:val="{93C0B471-E732-49C2-9985-378C615B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1</cp:revision>
  <dcterms:created xsi:type="dcterms:W3CDTF">2026-04-03T11:11:00Z</dcterms:created>
  <dcterms:modified xsi:type="dcterms:W3CDTF">2026-04-03T11:36:00Z</dcterms:modified>
</cp:coreProperties>
</file>